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4CD8A" w14:textId="77777777" w:rsidR="00CE4EDA" w:rsidRDefault="00CE4EDA">
      <w:pPr>
        <w:pStyle w:val="GvdeMetni"/>
        <w:spacing w:before="1"/>
        <w:ind w:left="0" w:firstLine="0"/>
        <w:rPr>
          <w:sz w:val="15"/>
        </w:rPr>
      </w:pPr>
    </w:p>
    <w:p w14:paraId="7FDE0D8E" w14:textId="77777777" w:rsidR="00CE4EDA" w:rsidRDefault="00000000">
      <w:pPr>
        <w:spacing w:before="91"/>
        <w:ind w:left="536"/>
      </w:pPr>
      <w:r>
        <w:rPr>
          <w:b/>
        </w:rPr>
        <w:t>GÖREV</w:t>
      </w:r>
      <w:r>
        <w:rPr>
          <w:b/>
          <w:spacing w:val="-5"/>
        </w:rPr>
        <w:t xml:space="preserve"> </w:t>
      </w:r>
      <w:r>
        <w:rPr>
          <w:b/>
        </w:rPr>
        <w:t>TANIMI:</w:t>
      </w:r>
      <w:r>
        <w:rPr>
          <w:b/>
          <w:spacing w:val="-1"/>
        </w:rPr>
        <w:t xml:space="preserve"> </w:t>
      </w:r>
      <w:r>
        <w:t>ŞUBE</w:t>
      </w:r>
      <w:r>
        <w:rPr>
          <w:spacing w:val="-6"/>
        </w:rPr>
        <w:t xml:space="preserve"> </w:t>
      </w:r>
      <w:r>
        <w:t>MÜDÜR</w:t>
      </w:r>
      <w:r>
        <w:rPr>
          <w:spacing w:val="-5"/>
        </w:rPr>
        <w:t xml:space="preserve"> </w:t>
      </w:r>
      <w:r>
        <w:t>V.</w:t>
      </w:r>
      <w:r>
        <w:rPr>
          <w:spacing w:val="-3"/>
        </w:rPr>
        <w:t xml:space="preserve"> </w:t>
      </w:r>
      <w:r>
        <w:t>(MUHASEBE</w:t>
      </w:r>
      <w:r>
        <w:rPr>
          <w:spacing w:val="-3"/>
        </w:rPr>
        <w:t xml:space="preserve"> </w:t>
      </w:r>
      <w:r>
        <w:t>YETKİLİSİ)</w:t>
      </w:r>
    </w:p>
    <w:p w14:paraId="04BB0C7B" w14:textId="77777777" w:rsidR="00CE4EDA" w:rsidRDefault="00000000">
      <w:pPr>
        <w:pStyle w:val="Balk1"/>
        <w:spacing w:before="134"/>
      </w:pPr>
      <w:r>
        <w:t>KURUM</w:t>
      </w:r>
      <w:r>
        <w:rPr>
          <w:spacing w:val="-4"/>
        </w:rPr>
        <w:t xml:space="preserve"> </w:t>
      </w:r>
      <w:r>
        <w:t>İÇİNDEKİ</w:t>
      </w:r>
      <w:r>
        <w:rPr>
          <w:spacing w:val="-3"/>
        </w:rPr>
        <w:t xml:space="preserve"> </w:t>
      </w:r>
      <w:r>
        <w:t>YERİ</w:t>
      </w:r>
    </w:p>
    <w:p w14:paraId="16DA82F5" w14:textId="77777777" w:rsidR="00CE4EDA" w:rsidRDefault="00CE4EDA">
      <w:pPr>
        <w:pStyle w:val="GvdeMetni"/>
        <w:spacing w:before="2"/>
        <w:ind w:left="0" w:firstLine="0"/>
        <w:rPr>
          <w:b/>
          <w:sz w:val="21"/>
        </w:rPr>
      </w:pPr>
    </w:p>
    <w:p w14:paraId="57DEB44A" w14:textId="77777777" w:rsidR="00CE4EDA" w:rsidRDefault="00000000">
      <w:pPr>
        <w:pStyle w:val="GvdeMetni"/>
        <w:ind w:left="522" w:firstLine="0"/>
      </w:pPr>
      <w:r>
        <w:rPr>
          <w:b/>
        </w:rPr>
        <w:t>Üst</w:t>
      </w:r>
      <w:r>
        <w:rPr>
          <w:b/>
          <w:spacing w:val="-3"/>
        </w:rPr>
        <w:t xml:space="preserve"> </w:t>
      </w:r>
      <w:r>
        <w:rPr>
          <w:b/>
        </w:rPr>
        <w:t>Makam:</w:t>
      </w:r>
      <w:r>
        <w:rPr>
          <w:b/>
          <w:spacing w:val="50"/>
        </w:rPr>
        <w:t xml:space="preserve"> </w:t>
      </w:r>
      <w:r>
        <w:t>Daire</w:t>
      </w:r>
      <w:r>
        <w:rPr>
          <w:spacing w:val="-3"/>
        </w:rPr>
        <w:t xml:space="preserve"> </w:t>
      </w:r>
      <w:r>
        <w:t>Başkanı-Genel</w:t>
      </w:r>
      <w:r>
        <w:rPr>
          <w:spacing w:val="-2"/>
        </w:rPr>
        <w:t xml:space="preserve"> </w:t>
      </w:r>
      <w:r>
        <w:t>Sekreter-Rektör</w:t>
      </w:r>
      <w:r>
        <w:rPr>
          <w:spacing w:val="-4"/>
        </w:rPr>
        <w:t xml:space="preserve"> </w:t>
      </w:r>
      <w:r>
        <w:t>Yardımcısı-Rektör</w:t>
      </w:r>
    </w:p>
    <w:p w14:paraId="15B75912" w14:textId="77777777" w:rsidR="00CE4EDA" w:rsidRDefault="00CE4EDA">
      <w:pPr>
        <w:pStyle w:val="GvdeMetni"/>
        <w:spacing w:before="1"/>
        <w:ind w:left="0" w:firstLine="0"/>
        <w:rPr>
          <w:sz w:val="28"/>
        </w:rPr>
      </w:pPr>
    </w:p>
    <w:p w14:paraId="35E0C761" w14:textId="77777777" w:rsidR="00CE4EDA" w:rsidRDefault="00000000">
      <w:pPr>
        <w:ind w:left="522"/>
      </w:pPr>
      <w:r>
        <w:rPr>
          <w:b/>
        </w:rPr>
        <w:t>Bağlı</w:t>
      </w:r>
      <w:r>
        <w:rPr>
          <w:b/>
          <w:spacing w:val="-5"/>
        </w:rPr>
        <w:t xml:space="preserve"> </w:t>
      </w:r>
      <w:r>
        <w:rPr>
          <w:b/>
        </w:rPr>
        <w:t xml:space="preserve">Birimler: </w:t>
      </w:r>
      <w:r>
        <w:t>Muhasebe,</w:t>
      </w:r>
      <w:r>
        <w:rPr>
          <w:spacing w:val="-5"/>
        </w:rPr>
        <w:t xml:space="preserve"> </w:t>
      </w:r>
      <w:r>
        <w:t>Kesin</w:t>
      </w:r>
      <w:r>
        <w:rPr>
          <w:spacing w:val="-2"/>
        </w:rPr>
        <w:t xml:space="preserve"> </w:t>
      </w:r>
      <w:r>
        <w:t>Hesap</w:t>
      </w:r>
      <w:r>
        <w:rPr>
          <w:spacing w:val="-3"/>
        </w:rPr>
        <w:t xml:space="preserve"> </w:t>
      </w:r>
      <w:r>
        <w:t>Şube Müdürlüğü</w:t>
      </w:r>
    </w:p>
    <w:p w14:paraId="0B4DA4CA" w14:textId="77777777" w:rsidR="00CE4EDA" w:rsidRDefault="00CE4EDA">
      <w:pPr>
        <w:pStyle w:val="GvdeMetni"/>
        <w:spacing w:before="9"/>
        <w:ind w:left="0" w:firstLine="0"/>
        <w:rPr>
          <w:sz w:val="29"/>
        </w:rPr>
      </w:pPr>
    </w:p>
    <w:p w14:paraId="3CB796F9" w14:textId="77777777" w:rsidR="00CE4EDA" w:rsidRDefault="00000000">
      <w:pPr>
        <w:pStyle w:val="Balk1"/>
      </w:pPr>
      <w:r>
        <w:t>GÖREV,</w:t>
      </w:r>
      <w:r>
        <w:rPr>
          <w:spacing w:val="-4"/>
        </w:rPr>
        <w:t xml:space="preserve"> </w:t>
      </w:r>
      <w:r>
        <w:t>YETKİ</w:t>
      </w:r>
      <w:r>
        <w:rPr>
          <w:spacing w:val="-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SORUMLULUKLARI</w:t>
      </w:r>
    </w:p>
    <w:p w14:paraId="6A27B422" w14:textId="77777777" w:rsidR="00CE4EDA" w:rsidRDefault="00CE4EDA">
      <w:pPr>
        <w:pStyle w:val="GvdeMetni"/>
        <w:spacing w:before="7"/>
        <w:ind w:left="0" w:firstLine="0"/>
        <w:rPr>
          <w:b/>
          <w:sz w:val="26"/>
        </w:rPr>
      </w:pPr>
    </w:p>
    <w:p w14:paraId="103668DA" w14:textId="77777777" w:rsidR="00CE4EDA" w:rsidRDefault="00000000">
      <w:pPr>
        <w:pStyle w:val="GvdeMetni"/>
        <w:spacing w:line="372" w:lineRule="auto"/>
        <w:ind w:left="531" w:right="556" w:hanging="10"/>
        <w:jc w:val="both"/>
      </w:pPr>
      <w:r>
        <w:rPr>
          <w:spacing w:val="-1"/>
        </w:rPr>
        <w:t>“5018</w:t>
      </w:r>
      <w:r>
        <w:rPr>
          <w:spacing w:val="-11"/>
        </w:rPr>
        <w:t xml:space="preserve"> </w:t>
      </w:r>
      <w:r>
        <w:t>sayılı</w:t>
      </w:r>
      <w:r>
        <w:rPr>
          <w:spacing w:val="-11"/>
        </w:rPr>
        <w:t xml:space="preserve"> </w:t>
      </w:r>
      <w:r>
        <w:t>Kamu</w:t>
      </w:r>
      <w:r>
        <w:rPr>
          <w:spacing w:val="-9"/>
        </w:rPr>
        <w:t xml:space="preserve"> </w:t>
      </w:r>
      <w:r>
        <w:t>Mali</w:t>
      </w:r>
      <w:r>
        <w:rPr>
          <w:spacing w:val="-9"/>
        </w:rPr>
        <w:t xml:space="preserve"> </w:t>
      </w:r>
      <w:r>
        <w:t>Yönetimi</w:t>
      </w:r>
      <w:r>
        <w:rPr>
          <w:spacing w:val="-9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Kontrol</w:t>
      </w:r>
      <w:r>
        <w:rPr>
          <w:spacing w:val="-11"/>
        </w:rPr>
        <w:t xml:space="preserve"> </w:t>
      </w:r>
      <w:r>
        <w:t>Kanunu,</w:t>
      </w:r>
      <w:r>
        <w:rPr>
          <w:spacing w:val="-14"/>
        </w:rPr>
        <w:t xml:space="preserve"> </w:t>
      </w:r>
      <w:r>
        <w:t>2547</w:t>
      </w:r>
      <w:r>
        <w:rPr>
          <w:spacing w:val="-9"/>
        </w:rPr>
        <w:t xml:space="preserve"> </w:t>
      </w:r>
      <w:r>
        <w:t>sayılı</w:t>
      </w:r>
      <w:r>
        <w:rPr>
          <w:spacing w:val="-9"/>
        </w:rPr>
        <w:t xml:space="preserve"> </w:t>
      </w:r>
      <w:r>
        <w:t>Yüksek</w:t>
      </w:r>
      <w:r>
        <w:rPr>
          <w:spacing w:val="-12"/>
        </w:rPr>
        <w:t xml:space="preserve"> </w:t>
      </w:r>
      <w:r>
        <w:t>Öğretim</w:t>
      </w:r>
      <w:r>
        <w:rPr>
          <w:spacing w:val="-12"/>
        </w:rPr>
        <w:t xml:space="preserve"> </w:t>
      </w:r>
      <w:r>
        <w:t>Kanunu,</w:t>
      </w:r>
      <w:r>
        <w:rPr>
          <w:spacing w:val="-12"/>
        </w:rPr>
        <w:t xml:space="preserve"> </w:t>
      </w:r>
      <w:r>
        <w:t>2914</w:t>
      </w:r>
      <w:r>
        <w:rPr>
          <w:spacing w:val="-11"/>
        </w:rPr>
        <w:t xml:space="preserve"> </w:t>
      </w:r>
      <w:r>
        <w:t>sayılı</w:t>
      </w:r>
      <w:r>
        <w:rPr>
          <w:spacing w:val="-53"/>
        </w:rPr>
        <w:t xml:space="preserve"> </w:t>
      </w:r>
      <w:r>
        <w:t>Yükseköğretim Personel Kanunu, 657 sayılı Devlet Memurları Kanunu 4734 Kamu İhale Kanunu,</w:t>
      </w:r>
      <w:r>
        <w:rPr>
          <w:spacing w:val="1"/>
        </w:rPr>
        <w:t xml:space="preserve"> </w:t>
      </w:r>
      <w:r>
        <w:t>Strateji Geliştirme Birimlerinin Çalışma Usul ve Esasları Hakkında Yönetmelik, Merkezi Yönetim</w:t>
      </w:r>
      <w:r>
        <w:rPr>
          <w:spacing w:val="1"/>
        </w:rPr>
        <w:t xml:space="preserve"> </w:t>
      </w:r>
      <w:r>
        <w:t>Harcama Belgeleri Yönetmeliği, Kesin Hesap Kanunu, 6183 Sayılı Kamu Zararlarını Tahsiline İlişkin</w:t>
      </w:r>
      <w:r>
        <w:rPr>
          <w:spacing w:val="1"/>
        </w:rPr>
        <w:t xml:space="preserve"> </w:t>
      </w:r>
      <w:r>
        <w:t>Yönetmelik,</w:t>
      </w:r>
      <w:r>
        <w:rPr>
          <w:spacing w:val="1"/>
        </w:rPr>
        <w:t xml:space="preserve"> </w:t>
      </w:r>
      <w:r>
        <w:t>Taşınır</w:t>
      </w:r>
      <w:r>
        <w:rPr>
          <w:spacing w:val="1"/>
        </w:rPr>
        <w:t xml:space="preserve"> </w:t>
      </w:r>
      <w:r>
        <w:t>Mal</w:t>
      </w:r>
      <w:r>
        <w:rPr>
          <w:spacing w:val="1"/>
        </w:rPr>
        <w:t xml:space="preserve"> </w:t>
      </w:r>
      <w:r>
        <w:t>Yönetmeliği,</w:t>
      </w:r>
      <w:r>
        <w:rPr>
          <w:spacing w:val="1"/>
        </w:rPr>
        <w:t xml:space="preserve"> </w:t>
      </w:r>
      <w:r>
        <w:t>Taşınmaz</w:t>
      </w:r>
      <w:r>
        <w:rPr>
          <w:spacing w:val="1"/>
        </w:rPr>
        <w:t xml:space="preserve"> </w:t>
      </w:r>
      <w:r>
        <w:t>Mal</w:t>
      </w:r>
      <w:r>
        <w:rPr>
          <w:spacing w:val="1"/>
        </w:rPr>
        <w:t xml:space="preserve"> </w:t>
      </w:r>
      <w:r>
        <w:t>Yönetmeliği,</w:t>
      </w:r>
      <w:r>
        <w:rPr>
          <w:spacing w:val="1"/>
        </w:rPr>
        <w:t xml:space="preserve"> </w:t>
      </w:r>
      <w:r>
        <w:t>Merkezi</w:t>
      </w:r>
      <w:r>
        <w:rPr>
          <w:spacing w:val="1"/>
        </w:rPr>
        <w:t xml:space="preserve"> </w:t>
      </w:r>
      <w:r>
        <w:t>Yönetim</w:t>
      </w:r>
      <w:r>
        <w:rPr>
          <w:spacing w:val="1"/>
        </w:rPr>
        <w:t xml:space="preserve"> </w:t>
      </w:r>
      <w:r>
        <w:t>Muhasebe</w:t>
      </w:r>
      <w:r>
        <w:rPr>
          <w:spacing w:val="1"/>
        </w:rPr>
        <w:t xml:space="preserve"> </w:t>
      </w:r>
      <w:r>
        <w:t>Yönetmeliği, Muhasebe Yetkililerinin Çalışma Usul ve Esasları Hakkında Yönetmelik" gereğince</w:t>
      </w:r>
      <w:r>
        <w:rPr>
          <w:spacing w:val="1"/>
        </w:rPr>
        <w:t xml:space="preserve"> </w:t>
      </w:r>
      <w:r>
        <w:t>Muhasebe</w:t>
      </w:r>
      <w:r>
        <w:rPr>
          <w:spacing w:val="-1"/>
        </w:rPr>
        <w:t xml:space="preserve"> </w:t>
      </w:r>
      <w:r>
        <w:t>Yetkilisi</w:t>
      </w:r>
      <w:r>
        <w:rPr>
          <w:spacing w:val="1"/>
        </w:rPr>
        <w:t xml:space="preserve"> </w:t>
      </w:r>
      <w:r>
        <w:t>olarak</w:t>
      </w:r>
      <w:r>
        <w:rPr>
          <w:spacing w:val="-5"/>
        </w:rPr>
        <w:t xml:space="preserve"> </w:t>
      </w:r>
      <w:r>
        <w:t>aşağıdaki görevlerden</w:t>
      </w:r>
      <w:r>
        <w:rPr>
          <w:spacing w:val="-2"/>
        </w:rPr>
        <w:t xml:space="preserve"> </w:t>
      </w:r>
      <w:r>
        <w:t>sorumludur.</w:t>
      </w:r>
    </w:p>
    <w:p w14:paraId="12612746" w14:textId="77777777" w:rsidR="00CE4EDA" w:rsidRDefault="00000000">
      <w:pPr>
        <w:pStyle w:val="ListeParagraf"/>
        <w:numPr>
          <w:ilvl w:val="0"/>
          <w:numId w:val="1"/>
        </w:numPr>
        <w:tabs>
          <w:tab w:val="left" w:pos="1245"/>
        </w:tabs>
        <w:spacing w:before="6" w:line="398" w:lineRule="auto"/>
        <w:ind w:right="557" w:firstLine="0"/>
        <w:jc w:val="both"/>
      </w:pPr>
      <w:r>
        <w:rPr>
          <w:spacing w:val="-1"/>
        </w:rPr>
        <w:t>Muhasebe</w:t>
      </w:r>
      <w:r>
        <w:rPr>
          <w:spacing w:val="-14"/>
        </w:rPr>
        <w:t xml:space="preserve"> </w:t>
      </w:r>
      <w:r>
        <w:rPr>
          <w:spacing w:val="-1"/>
        </w:rPr>
        <w:t>hizmetlerin</w:t>
      </w:r>
      <w:r>
        <w:rPr>
          <w:spacing w:val="-11"/>
        </w:rPr>
        <w:t xml:space="preserve"> </w:t>
      </w:r>
      <w:r>
        <w:rPr>
          <w:spacing w:val="-1"/>
        </w:rPr>
        <w:t>yapılması</w:t>
      </w:r>
      <w:r>
        <w:rPr>
          <w:spacing w:val="-10"/>
        </w:rPr>
        <w:t xml:space="preserve"> </w:t>
      </w:r>
      <w:r>
        <w:rPr>
          <w:spacing w:val="-1"/>
        </w:rPr>
        <w:t>ve</w:t>
      </w:r>
      <w:r>
        <w:rPr>
          <w:spacing w:val="-8"/>
        </w:rPr>
        <w:t xml:space="preserve"> </w:t>
      </w:r>
      <w:r>
        <w:rPr>
          <w:spacing w:val="-1"/>
        </w:rPr>
        <w:t>muhasebe</w:t>
      </w:r>
      <w:r>
        <w:rPr>
          <w:spacing w:val="-11"/>
        </w:rPr>
        <w:t xml:space="preserve"> </w:t>
      </w:r>
      <w:r>
        <w:rPr>
          <w:spacing w:val="-1"/>
        </w:rPr>
        <w:t>kayıtlarının</w:t>
      </w:r>
      <w:r>
        <w:rPr>
          <w:spacing w:val="-12"/>
        </w:rPr>
        <w:t xml:space="preserve"> </w:t>
      </w:r>
      <w:r>
        <w:t>usulüne</w:t>
      </w:r>
      <w:r>
        <w:rPr>
          <w:spacing w:val="-11"/>
        </w:rPr>
        <w:t xml:space="preserve"> </w:t>
      </w:r>
      <w:r>
        <w:t>uygun,</w:t>
      </w:r>
      <w:r>
        <w:rPr>
          <w:spacing w:val="-11"/>
        </w:rPr>
        <w:t xml:space="preserve"> </w:t>
      </w:r>
      <w:r>
        <w:t>saydam</w:t>
      </w:r>
      <w:r>
        <w:rPr>
          <w:spacing w:val="-12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erişilebilir</w:t>
      </w:r>
      <w:r>
        <w:rPr>
          <w:spacing w:val="-53"/>
        </w:rPr>
        <w:t xml:space="preserve"> </w:t>
      </w:r>
      <w:r>
        <w:t>şekilde</w:t>
      </w:r>
      <w:r>
        <w:rPr>
          <w:spacing w:val="-3"/>
        </w:rPr>
        <w:t xml:space="preserve"> </w:t>
      </w:r>
      <w:r>
        <w:t>tutulmasından,</w:t>
      </w:r>
    </w:p>
    <w:p w14:paraId="342C651F" w14:textId="77777777" w:rsidR="00CE4EDA" w:rsidRDefault="00000000">
      <w:pPr>
        <w:pStyle w:val="ListeParagraf"/>
        <w:numPr>
          <w:ilvl w:val="0"/>
          <w:numId w:val="1"/>
        </w:numPr>
        <w:tabs>
          <w:tab w:val="left" w:pos="1245"/>
        </w:tabs>
        <w:spacing w:before="0" w:line="248" w:lineRule="exact"/>
        <w:ind w:left="1244" w:hanging="349"/>
        <w:jc w:val="both"/>
      </w:pPr>
      <w:r>
        <w:t>Kamu</w:t>
      </w:r>
      <w:r>
        <w:rPr>
          <w:spacing w:val="-3"/>
        </w:rPr>
        <w:t xml:space="preserve"> </w:t>
      </w:r>
      <w:r>
        <w:t>İdare</w:t>
      </w:r>
      <w:r>
        <w:rPr>
          <w:spacing w:val="-3"/>
        </w:rPr>
        <w:t xml:space="preserve"> </w:t>
      </w:r>
      <w:r>
        <w:t>Hesabı</w:t>
      </w:r>
      <w:r>
        <w:rPr>
          <w:spacing w:val="-3"/>
        </w:rPr>
        <w:t xml:space="preserve"> </w:t>
      </w:r>
      <w:r>
        <w:t>hazırlamaktan,</w:t>
      </w:r>
    </w:p>
    <w:p w14:paraId="2630350C" w14:textId="77777777" w:rsidR="00CE4EDA" w:rsidRDefault="00000000">
      <w:pPr>
        <w:pStyle w:val="ListeParagraf"/>
        <w:numPr>
          <w:ilvl w:val="0"/>
          <w:numId w:val="1"/>
        </w:numPr>
        <w:tabs>
          <w:tab w:val="left" w:pos="1245"/>
        </w:tabs>
        <w:spacing w:before="170"/>
        <w:ind w:left="1244" w:hanging="349"/>
      </w:pPr>
      <w:r>
        <w:t>Mali</w:t>
      </w:r>
      <w:r>
        <w:rPr>
          <w:spacing w:val="-3"/>
        </w:rPr>
        <w:t xml:space="preserve"> </w:t>
      </w:r>
      <w:r>
        <w:t>Yıl</w:t>
      </w:r>
      <w:r>
        <w:rPr>
          <w:spacing w:val="-5"/>
        </w:rPr>
        <w:t xml:space="preserve"> </w:t>
      </w:r>
      <w:r>
        <w:t>Kesin</w:t>
      </w:r>
      <w:r>
        <w:rPr>
          <w:spacing w:val="-3"/>
        </w:rPr>
        <w:t xml:space="preserve"> </w:t>
      </w:r>
      <w:r>
        <w:t>Hesabının</w:t>
      </w:r>
      <w:r>
        <w:rPr>
          <w:spacing w:val="-6"/>
        </w:rPr>
        <w:t xml:space="preserve"> </w:t>
      </w:r>
      <w:r>
        <w:t>hazırlanmasını</w:t>
      </w:r>
      <w:r>
        <w:rPr>
          <w:spacing w:val="-6"/>
        </w:rPr>
        <w:t xml:space="preserve"> </w:t>
      </w:r>
      <w:r>
        <w:t>sağlamaktan,</w:t>
      </w:r>
    </w:p>
    <w:p w14:paraId="226FDE95" w14:textId="77777777" w:rsidR="00CE4EDA" w:rsidRDefault="00000000">
      <w:pPr>
        <w:pStyle w:val="ListeParagraf"/>
        <w:numPr>
          <w:ilvl w:val="0"/>
          <w:numId w:val="1"/>
        </w:numPr>
        <w:tabs>
          <w:tab w:val="left" w:pos="1245"/>
        </w:tabs>
        <w:ind w:left="1244" w:hanging="349"/>
      </w:pPr>
      <w:r>
        <w:t>Nakit</w:t>
      </w:r>
      <w:r>
        <w:rPr>
          <w:spacing w:val="-3"/>
        </w:rPr>
        <w:t xml:space="preserve"> </w:t>
      </w:r>
      <w:r>
        <w:t>Akış</w:t>
      </w:r>
      <w:r>
        <w:rPr>
          <w:spacing w:val="-4"/>
        </w:rPr>
        <w:t xml:space="preserve"> </w:t>
      </w:r>
      <w:r>
        <w:t>Tablosunun</w:t>
      </w:r>
      <w:r>
        <w:rPr>
          <w:spacing w:val="-6"/>
        </w:rPr>
        <w:t xml:space="preserve"> </w:t>
      </w:r>
      <w:r>
        <w:t>hazırlanmasını</w:t>
      </w:r>
      <w:r>
        <w:rPr>
          <w:spacing w:val="-2"/>
        </w:rPr>
        <w:t xml:space="preserve"> </w:t>
      </w:r>
      <w:r>
        <w:t>sağlamaktan,</w:t>
      </w:r>
    </w:p>
    <w:p w14:paraId="38BAD013" w14:textId="77777777" w:rsidR="00CE4EDA" w:rsidRDefault="00000000">
      <w:pPr>
        <w:pStyle w:val="ListeParagraf"/>
        <w:numPr>
          <w:ilvl w:val="0"/>
          <w:numId w:val="1"/>
        </w:numPr>
        <w:tabs>
          <w:tab w:val="left" w:pos="1245"/>
        </w:tabs>
        <w:spacing w:before="172" w:line="355" w:lineRule="auto"/>
        <w:ind w:right="560" w:firstLine="0"/>
      </w:pPr>
      <w:r>
        <w:t>Gelirleri</w:t>
      </w:r>
      <w:r>
        <w:rPr>
          <w:spacing w:val="41"/>
        </w:rPr>
        <w:t xml:space="preserve"> </w:t>
      </w:r>
      <w:r>
        <w:t>ve</w:t>
      </w:r>
      <w:r>
        <w:rPr>
          <w:spacing w:val="43"/>
        </w:rPr>
        <w:t xml:space="preserve"> </w:t>
      </w:r>
      <w:r>
        <w:t>alacakları</w:t>
      </w:r>
      <w:r>
        <w:rPr>
          <w:spacing w:val="41"/>
        </w:rPr>
        <w:t xml:space="preserve"> </w:t>
      </w:r>
      <w:r>
        <w:t>ilgili</w:t>
      </w:r>
      <w:r>
        <w:rPr>
          <w:spacing w:val="43"/>
        </w:rPr>
        <w:t xml:space="preserve"> </w:t>
      </w:r>
      <w:r>
        <w:t>mevzuatına</w:t>
      </w:r>
      <w:r>
        <w:rPr>
          <w:spacing w:val="43"/>
        </w:rPr>
        <w:t xml:space="preserve"> </w:t>
      </w:r>
      <w:r>
        <w:t>göre</w:t>
      </w:r>
      <w:r>
        <w:rPr>
          <w:spacing w:val="41"/>
        </w:rPr>
        <w:t xml:space="preserve"> </w:t>
      </w:r>
      <w:r>
        <w:t>tahsil</w:t>
      </w:r>
      <w:r>
        <w:rPr>
          <w:spacing w:val="41"/>
        </w:rPr>
        <w:t xml:space="preserve"> </w:t>
      </w:r>
      <w:r>
        <w:t>etmek,</w:t>
      </w:r>
      <w:r>
        <w:rPr>
          <w:spacing w:val="43"/>
        </w:rPr>
        <w:t xml:space="preserve"> </w:t>
      </w:r>
      <w:r>
        <w:t>yersiz</w:t>
      </w:r>
      <w:r>
        <w:rPr>
          <w:spacing w:val="40"/>
        </w:rPr>
        <w:t xml:space="preserve"> </w:t>
      </w:r>
      <w:r>
        <w:t>ve</w:t>
      </w:r>
      <w:r>
        <w:rPr>
          <w:spacing w:val="43"/>
        </w:rPr>
        <w:t xml:space="preserve"> </w:t>
      </w:r>
      <w:r>
        <w:t>fazla</w:t>
      </w:r>
      <w:r>
        <w:rPr>
          <w:spacing w:val="40"/>
        </w:rPr>
        <w:t xml:space="preserve"> </w:t>
      </w:r>
      <w:r>
        <w:t>tahsil</w:t>
      </w:r>
      <w:r>
        <w:rPr>
          <w:spacing w:val="42"/>
        </w:rPr>
        <w:t xml:space="preserve"> </w:t>
      </w:r>
      <w:r>
        <w:t>edilenleri</w:t>
      </w:r>
      <w:r>
        <w:rPr>
          <w:spacing w:val="-52"/>
        </w:rPr>
        <w:t xml:space="preserve"> </w:t>
      </w:r>
      <w:r>
        <w:t>ilgililerine</w:t>
      </w:r>
      <w:r>
        <w:rPr>
          <w:spacing w:val="-3"/>
        </w:rPr>
        <w:t xml:space="preserve"> </w:t>
      </w:r>
      <w:r>
        <w:t>iade etmekten,</w:t>
      </w:r>
    </w:p>
    <w:p w14:paraId="71CD297D" w14:textId="77777777" w:rsidR="00CE4EDA" w:rsidRDefault="00000000">
      <w:pPr>
        <w:pStyle w:val="ListeParagraf"/>
        <w:numPr>
          <w:ilvl w:val="0"/>
          <w:numId w:val="1"/>
        </w:numPr>
        <w:tabs>
          <w:tab w:val="left" w:pos="1245"/>
        </w:tabs>
        <w:spacing w:before="43"/>
        <w:ind w:left="1244" w:hanging="349"/>
      </w:pPr>
      <w:r>
        <w:t>Proje</w:t>
      </w:r>
      <w:r>
        <w:rPr>
          <w:spacing w:val="-4"/>
        </w:rPr>
        <w:t xml:space="preserve"> </w:t>
      </w:r>
      <w:r>
        <w:t>Özel</w:t>
      </w:r>
      <w:r>
        <w:rPr>
          <w:spacing w:val="-1"/>
        </w:rPr>
        <w:t xml:space="preserve"> </w:t>
      </w:r>
      <w:r>
        <w:t>Hesabını</w:t>
      </w:r>
      <w:r>
        <w:rPr>
          <w:spacing w:val="-3"/>
        </w:rPr>
        <w:t xml:space="preserve"> </w:t>
      </w:r>
      <w:r>
        <w:t>Takip</w:t>
      </w:r>
      <w:r>
        <w:rPr>
          <w:spacing w:val="-5"/>
        </w:rPr>
        <w:t xml:space="preserve"> </w:t>
      </w:r>
      <w:r>
        <w:t>Etmekten,</w:t>
      </w:r>
    </w:p>
    <w:p w14:paraId="66BD9047" w14:textId="77777777" w:rsidR="00CE4EDA" w:rsidRDefault="00000000">
      <w:pPr>
        <w:pStyle w:val="ListeParagraf"/>
        <w:numPr>
          <w:ilvl w:val="0"/>
          <w:numId w:val="1"/>
        </w:numPr>
        <w:tabs>
          <w:tab w:val="left" w:pos="1245"/>
        </w:tabs>
        <w:spacing w:before="170"/>
        <w:ind w:left="1244" w:hanging="349"/>
      </w:pPr>
      <w:r>
        <w:t>Döviz</w:t>
      </w:r>
      <w:r>
        <w:rPr>
          <w:spacing w:val="-4"/>
        </w:rPr>
        <w:t xml:space="preserve"> </w:t>
      </w:r>
      <w:r>
        <w:t>cinsinden</w:t>
      </w:r>
      <w:r>
        <w:rPr>
          <w:spacing w:val="-1"/>
        </w:rPr>
        <w:t xml:space="preserve"> </w:t>
      </w:r>
      <w:r>
        <w:t>ödemeleri</w:t>
      </w:r>
      <w:r>
        <w:rPr>
          <w:spacing w:val="-4"/>
        </w:rPr>
        <w:t xml:space="preserve"> </w:t>
      </w:r>
      <w:r>
        <w:t>yapmaktan,</w:t>
      </w:r>
    </w:p>
    <w:p w14:paraId="1154D4FA" w14:textId="77777777" w:rsidR="00CE4EDA" w:rsidRDefault="00000000">
      <w:pPr>
        <w:pStyle w:val="ListeParagraf"/>
        <w:numPr>
          <w:ilvl w:val="0"/>
          <w:numId w:val="1"/>
        </w:numPr>
        <w:tabs>
          <w:tab w:val="left" w:pos="1245"/>
        </w:tabs>
        <w:ind w:left="1244" w:hanging="349"/>
      </w:pPr>
      <w:r>
        <w:t>Muhasebe</w:t>
      </w:r>
      <w:r>
        <w:rPr>
          <w:spacing w:val="-5"/>
        </w:rPr>
        <w:t xml:space="preserve"> </w:t>
      </w:r>
      <w:r>
        <w:t>Yetkilisi</w:t>
      </w:r>
      <w:r>
        <w:rPr>
          <w:spacing w:val="-4"/>
        </w:rPr>
        <w:t xml:space="preserve"> </w:t>
      </w:r>
      <w:r>
        <w:t>Mutemedinin</w:t>
      </w:r>
      <w:r>
        <w:rPr>
          <w:spacing w:val="-4"/>
        </w:rPr>
        <w:t xml:space="preserve"> </w:t>
      </w:r>
      <w:r>
        <w:t>tahsilatlarını</w:t>
      </w:r>
      <w:r>
        <w:rPr>
          <w:spacing w:val="-4"/>
        </w:rPr>
        <w:t xml:space="preserve"> </w:t>
      </w:r>
      <w:r>
        <w:t>kontrol</w:t>
      </w:r>
      <w:r>
        <w:rPr>
          <w:spacing w:val="-7"/>
        </w:rPr>
        <w:t xml:space="preserve"> </w:t>
      </w:r>
      <w:r>
        <w:t>etmekten,</w:t>
      </w:r>
    </w:p>
    <w:p w14:paraId="7E7B44D9" w14:textId="77777777" w:rsidR="00CE4EDA" w:rsidRDefault="00000000">
      <w:pPr>
        <w:pStyle w:val="ListeParagraf"/>
        <w:numPr>
          <w:ilvl w:val="0"/>
          <w:numId w:val="1"/>
        </w:numPr>
        <w:tabs>
          <w:tab w:val="left" w:pos="1245"/>
        </w:tabs>
        <w:spacing w:before="170"/>
        <w:ind w:left="1244" w:hanging="349"/>
      </w:pPr>
      <w:r>
        <w:t>Taşınmaz</w:t>
      </w:r>
      <w:r>
        <w:rPr>
          <w:spacing w:val="-4"/>
        </w:rPr>
        <w:t xml:space="preserve"> </w:t>
      </w:r>
      <w:r>
        <w:t>Mal</w:t>
      </w:r>
      <w:r>
        <w:rPr>
          <w:spacing w:val="-1"/>
        </w:rPr>
        <w:t xml:space="preserve"> </w:t>
      </w:r>
      <w:r>
        <w:t>Envanterini</w:t>
      </w:r>
      <w:r>
        <w:rPr>
          <w:spacing w:val="-6"/>
        </w:rPr>
        <w:t xml:space="preserve"> </w:t>
      </w:r>
      <w:r>
        <w:t>Çıkarmaktan,</w:t>
      </w:r>
    </w:p>
    <w:p w14:paraId="5A0D245A" w14:textId="77777777" w:rsidR="00CE4EDA" w:rsidRDefault="00000000">
      <w:pPr>
        <w:pStyle w:val="ListeParagraf"/>
        <w:numPr>
          <w:ilvl w:val="0"/>
          <w:numId w:val="1"/>
        </w:numPr>
        <w:tabs>
          <w:tab w:val="left" w:pos="1245"/>
        </w:tabs>
        <w:ind w:left="1244" w:hanging="349"/>
      </w:pPr>
      <w:r>
        <w:t>Mevzuat</w:t>
      </w:r>
      <w:r>
        <w:rPr>
          <w:spacing w:val="-3"/>
        </w:rPr>
        <w:t xml:space="preserve"> </w:t>
      </w:r>
      <w:r>
        <w:t>değişikliklerini</w:t>
      </w:r>
      <w:r>
        <w:rPr>
          <w:spacing w:val="-5"/>
        </w:rPr>
        <w:t xml:space="preserve"> </w:t>
      </w:r>
      <w:r>
        <w:t>takip</w:t>
      </w:r>
      <w:r>
        <w:rPr>
          <w:spacing w:val="-4"/>
        </w:rPr>
        <w:t xml:space="preserve"> </w:t>
      </w:r>
      <w:r>
        <w:t>etmek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paylaşmaktan,</w:t>
      </w:r>
    </w:p>
    <w:p w14:paraId="453883B6" w14:textId="77777777" w:rsidR="00CE4EDA" w:rsidRDefault="00000000">
      <w:pPr>
        <w:pStyle w:val="ListeParagraf"/>
        <w:numPr>
          <w:ilvl w:val="0"/>
          <w:numId w:val="1"/>
        </w:numPr>
        <w:tabs>
          <w:tab w:val="left" w:pos="1245"/>
        </w:tabs>
        <w:spacing w:before="173"/>
        <w:ind w:left="1244" w:hanging="349"/>
      </w:pPr>
      <w:r>
        <w:t>Muhasebe</w:t>
      </w:r>
      <w:r>
        <w:rPr>
          <w:spacing w:val="-6"/>
        </w:rPr>
        <w:t xml:space="preserve"> </w:t>
      </w:r>
      <w:r>
        <w:t>istatistik</w:t>
      </w:r>
      <w:r>
        <w:rPr>
          <w:spacing w:val="-7"/>
        </w:rPr>
        <w:t xml:space="preserve"> </w:t>
      </w:r>
      <w:r>
        <w:t>raporlarını</w:t>
      </w:r>
      <w:r>
        <w:rPr>
          <w:spacing w:val="-4"/>
        </w:rPr>
        <w:t xml:space="preserve"> </w:t>
      </w:r>
      <w:r>
        <w:t>düzenlemekten,</w:t>
      </w:r>
    </w:p>
    <w:p w14:paraId="2421AFFD" w14:textId="77777777" w:rsidR="00CE4EDA" w:rsidRDefault="00000000">
      <w:pPr>
        <w:pStyle w:val="ListeParagraf"/>
        <w:numPr>
          <w:ilvl w:val="0"/>
          <w:numId w:val="1"/>
        </w:numPr>
        <w:tabs>
          <w:tab w:val="left" w:pos="1245"/>
        </w:tabs>
        <w:spacing w:before="126"/>
        <w:ind w:left="1244" w:hanging="349"/>
      </w:pPr>
      <w:r>
        <w:t>KBS-MYS</w:t>
      </w:r>
      <w:r>
        <w:rPr>
          <w:spacing w:val="-5"/>
        </w:rPr>
        <w:t xml:space="preserve"> </w:t>
      </w:r>
      <w:r>
        <w:t>Şifre</w:t>
      </w:r>
      <w:r>
        <w:rPr>
          <w:spacing w:val="-3"/>
        </w:rPr>
        <w:t xml:space="preserve"> </w:t>
      </w:r>
      <w:r>
        <w:t>İşlemlerden,</w:t>
      </w:r>
    </w:p>
    <w:p w14:paraId="3B6952B4" w14:textId="77777777" w:rsidR="00CE4EDA" w:rsidRDefault="00000000">
      <w:pPr>
        <w:pStyle w:val="ListeParagraf"/>
        <w:numPr>
          <w:ilvl w:val="0"/>
          <w:numId w:val="1"/>
        </w:numPr>
        <w:tabs>
          <w:tab w:val="left" w:pos="1245"/>
        </w:tabs>
        <w:spacing w:before="126"/>
        <w:ind w:left="1244" w:hanging="349"/>
      </w:pPr>
      <w:r>
        <w:t>Verilen</w:t>
      </w:r>
      <w:r>
        <w:rPr>
          <w:spacing w:val="-4"/>
        </w:rPr>
        <w:t xml:space="preserve"> </w:t>
      </w:r>
      <w:r>
        <w:t>diğer</w:t>
      </w:r>
      <w:r>
        <w:rPr>
          <w:spacing w:val="-2"/>
        </w:rPr>
        <w:t xml:space="preserve"> </w:t>
      </w:r>
      <w:r>
        <w:t>görevleri</w:t>
      </w:r>
      <w:r>
        <w:rPr>
          <w:spacing w:val="-1"/>
        </w:rPr>
        <w:t xml:space="preserve"> </w:t>
      </w:r>
      <w:r>
        <w:t>yapmaktan.</w:t>
      </w:r>
    </w:p>
    <w:p w14:paraId="52969C68" w14:textId="77777777" w:rsidR="00CE4EDA" w:rsidRDefault="00CE4EDA">
      <w:pPr>
        <w:sectPr w:rsidR="00CE4EDA">
          <w:headerReference w:type="default" r:id="rId7"/>
          <w:footerReference w:type="default" r:id="rId8"/>
          <w:type w:val="continuous"/>
          <w:pgSz w:w="11910" w:h="16840"/>
          <w:pgMar w:top="2300" w:right="860" w:bottom="1880" w:left="880" w:header="718" w:footer="1692" w:gutter="0"/>
          <w:pgNumType w:start="1"/>
          <w:cols w:space="708"/>
        </w:sectPr>
      </w:pPr>
    </w:p>
    <w:p w14:paraId="76FB1386" w14:textId="77777777" w:rsidR="00CE4EDA" w:rsidRDefault="00CE4EDA">
      <w:pPr>
        <w:pStyle w:val="GvdeMetni"/>
        <w:spacing w:before="5"/>
        <w:ind w:left="0" w:firstLine="0"/>
        <w:rPr>
          <w:sz w:val="15"/>
        </w:rPr>
      </w:pPr>
    </w:p>
    <w:p w14:paraId="19290267" w14:textId="77777777" w:rsidR="00CE4EDA" w:rsidRDefault="00000000">
      <w:pPr>
        <w:pStyle w:val="Balk1"/>
        <w:spacing w:before="92"/>
      </w:pPr>
      <w:r>
        <w:t>GÖREVİN</w:t>
      </w:r>
      <w:r>
        <w:rPr>
          <w:spacing w:val="-4"/>
        </w:rPr>
        <w:t xml:space="preserve"> </w:t>
      </w:r>
      <w:r>
        <w:t>GEREKTİRDİĞİ</w:t>
      </w:r>
      <w:r>
        <w:rPr>
          <w:spacing w:val="-4"/>
        </w:rPr>
        <w:t xml:space="preserve"> </w:t>
      </w:r>
      <w:r>
        <w:t>NİTELİKLER</w:t>
      </w:r>
    </w:p>
    <w:p w14:paraId="554DF3AC" w14:textId="77777777" w:rsidR="00CE4EDA" w:rsidRDefault="00CE4EDA">
      <w:pPr>
        <w:pStyle w:val="GvdeMetni"/>
        <w:ind w:left="0" w:firstLine="0"/>
        <w:rPr>
          <w:b/>
          <w:sz w:val="24"/>
        </w:rPr>
      </w:pPr>
    </w:p>
    <w:p w14:paraId="2A89E78D" w14:textId="77777777" w:rsidR="00CE4EDA" w:rsidRDefault="00000000">
      <w:pPr>
        <w:pStyle w:val="ListeParagraf"/>
        <w:numPr>
          <w:ilvl w:val="0"/>
          <w:numId w:val="1"/>
        </w:numPr>
        <w:tabs>
          <w:tab w:val="left" w:pos="1245"/>
        </w:tabs>
        <w:spacing w:before="165"/>
        <w:ind w:left="1244" w:hanging="349"/>
      </w:pPr>
      <w:r>
        <w:t>5018</w:t>
      </w:r>
      <w:r>
        <w:rPr>
          <w:spacing w:val="-2"/>
        </w:rPr>
        <w:t xml:space="preserve"> </w:t>
      </w:r>
      <w:r>
        <w:t>sayılı</w:t>
      </w:r>
      <w:r>
        <w:rPr>
          <w:spacing w:val="-3"/>
        </w:rPr>
        <w:t xml:space="preserve"> </w:t>
      </w:r>
      <w:r>
        <w:t>Kamu</w:t>
      </w:r>
      <w:r>
        <w:rPr>
          <w:spacing w:val="-2"/>
        </w:rPr>
        <w:t xml:space="preserve"> </w:t>
      </w:r>
      <w:r>
        <w:t>Mali Yönetimi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Kontrol</w:t>
      </w:r>
      <w:r>
        <w:rPr>
          <w:spacing w:val="-4"/>
        </w:rPr>
        <w:t xml:space="preserve"> </w:t>
      </w:r>
      <w:r>
        <w:t>Kanunu</w:t>
      </w:r>
    </w:p>
    <w:p w14:paraId="0784CC71" w14:textId="77777777" w:rsidR="00CE4EDA" w:rsidRDefault="00000000">
      <w:pPr>
        <w:pStyle w:val="ListeParagraf"/>
        <w:numPr>
          <w:ilvl w:val="0"/>
          <w:numId w:val="1"/>
        </w:numPr>
        <w:tabs>
          <w:tab w:val="left" w:pos="1245"/>
        </w:tabs>
        <w:ind w:left="1244" w:hanging="349"/>
      </w:pPr>
      <w:r>
        <w:t>2547</w:t>
      </w:r>
      <w:r>
        <w:rPr>
          <w:spacing w:val="-2"/>
        </w:rPr>
        <w:t xml:space="preserve"> </w:t>
      </w:r>
      <w:r>
        <w:t>sayılı Yüksek</w:t>
      </w:r>
      <w:r>
        <w:rPr>
          <w:spacing w:val="-4"/>
        </w:rPr>
        <w:t xml:space="preserve"> </w:t>
      </w:r>
      <w:r>
        <w:t>Öğretim</w:t>
      </w:r>
      <w:r>
        <w:rPr>
          <w:spacing w:val="-5"/>
        </w:rPr>
        <w:t xml:space="preserve"> </w:t>
      </w:r>
      <w:r>
        <w:t>Kanunu</w:t>
      </w:r>
    </w:p>
    <w:p w14:paraId="0CA3B1B8" w14:textId="77777777" w:rsidR="00CE4EDA" w:rsidRDefault="00000000">
      <w:pPr>
        <w:pStyle w:val="ListeParagraf"/>
        <w:numPr>
          <w:ilvl w:val="0"/>
          <w:numId w:val="1"/>
        </w:numPr>
        <w:tabs>
          <w:tab w:val="left" w:pos="1245"/>
        </w:tabs>
        <w:spacing w:before="170"/>
        <w:ind w:left="1244" w:hanging="349"/>
      </w:pPr>
      <w:r>
        <w:t>2914</w:t>
      </w:r>
      <w:r>
        <w:rPr>
          <w:spacing w:val="-3"/>
        </w:rPr>
        <w:t xml:space="preserve"> </w:t>
      </w:r>
      <w:r>
        <w:t>sayılı</w:t>
      </w:r>
      <w:r>
        <w:rPr>
          <w:spacing w:val="-1"/>
        </w:rPr>
        <w:t xml:space="preserve"> </w:t>
      </w:r>
      <w:r>
        <w:t>Yükseköğretim</w:t>
      </w:r>
      <w:r>
        <w:rPr>
          <w:spacing w:val="-6"/>
        </w:rPr>
        <w:t xml:space="preserve"> </w:t>
      </w:r>
      <w:r>
        <w:t>Personel</w:t>
      </w:r>
      <w:r>
        <w:rPr>
          <w:spacing w:val="-4"/>
        </w:rPr>
        <w:t xml:space="preserve"> </w:t>
      </w:r>
      <w:r>
        <w:t>Kanunu</w:t>
      </w:r>
    </w:p>
    <w:p w14:paraId="7EE588D3" w14:textId="77777777" w:rsidR="00CE4EDA" w:rsidRDefault="00000000">
      <w:pPr>
        <w:pStyle w:val="ListeParagraf"/>
        <w:numPr>
          <w:ilvl w:val="0"/>
          <w:numId w:val="1"/>
        </w:numPr>
        <w:tabs>
          <w:tab w:val="left" w:pos="1245"/>
        </w:tabs>
        <w:ind w:left="1244" w:hanging="349"/>
      </w:pPr>
      <w:r>
        <w:t>657</w:t>
      </w:r>
      <w:r>
        <w:rPr>
          <w:spacing w:val="-3"/>
        </w:rPr>
        <w:t xml:space="preserve"> </w:t>
      </w:r>
      <w:r>
        <w:t>sayılı</w:t>
      </w:r>
      <w:r>
        <w:rPr>
          <w:spacing w:val="-1"/>
        </w:rPr>
        <w:t xml:space="preserve"> </w:t>
      </w:r>
      <w:r>
        <w:t>Devlet</w:t>
      </w:r>
      <w:r>
        <w:rPr>
          <w:spacing w:val="-1"/>
        </w:rPr>
        <w:t xml:space="preserve"> </w:t>
      </w:r>
      <w:r>
        <w:t>Memurları</w:t>
      </w:r>
      <w:r>
        <w:rPr>
          <w:spacing w:val="-1"/>
        </w:rPr>
        <w:t xml:space="preserve"> </w:t>
      </w:r>
      <w:r>
        <w:t>Kanunu</w:t>
      </w:r>
    </w:p>
    <w:p w14:paraId="46BF1491" w14:textId="77777777" w:rsidR="00CE4EDA" w:rsidRDefault="00000000">
      <w:pPr>
        <w:pStyle w:val="ListeParagraf"/>
        <w:numPr>
          <w:ilvl w:val="0"/>
          <w:numId w:val="1"/>
        </w:numPr>
        <w:tabs>
          <w:tab w:val="left" w:pos="1245"/>
        </w:tabs>
        <w:ind w:left="1244" w:hanging="349"/>
      </w:pPr>
      <w:r>
        <w:t>4734</w:t>
      </w:r>
      <w:r>
        <w:rPr>
          <w:spacing w:val="-4"/>
        </w:rPr>
        <w:t xml:space="preserve"> </w:t>
      </w:r>
      <w:r>
        <w:t>Kamu</w:t>
      </w:r>
      <w:r>
        <w:rPr>
          <w:spacing w:val="1"/>
        </w:rPr>
        <w:t xml:space="preserve"> </w:t>
      </w:r>
      <w:r>
        <w:t>İhale</w:t>
      </w:r>
      <w:r>
        <w:rPr>
          <w:spacing w:val="-1"/>
        </w:rPr>
        <w:t xml:space="preserve"> </w:t>
      </w:r>
      <w:r>
        <w:t>Kanunu</w:t>
      </w:r>
    </w:p>
    <w:p w14:paraId="2B84D9B7" w14:textId="77777777" w:rsidR="00CE4EDA" w:rsidRDefault="00000000">
      <w:pPr>
        <w:pStyle w:val="ListeParagraf"/>
        <w:numPr>
          <w:ilvl w:val="0"/>
          <w:numId w:val="1"/>
        </w:numPr>
        <w:tabs>
          <w:tab w:val="left" w:pos="1245"/>
        </w:tabs>
        <w:spacing w:before="170"/>
        <w:ind w:left="1244" w:hanging="349"/>
      </w:pPr>
      <w:r>
        <w:t>Strateji</w:t>
      </w:r>
      <w:r>
        <w:rPr>
          <w:spacing w:val="-4"/>
        </w:rPr>
        <w:t xml:space="preserve"> </w:t>
      </w:r>
      <w:r>
        <w:t>Geliştirme</w:t>
      </w:r>
      <w:r>
        <w:rPr>
          <w:spacing w:val="-3"/>
        </w:rPr>
        <w:t xml:space="preserve"> </w:t>
      </w:r>
      <w:r>
        <w:t>Birimlerinin</w:t>
      </w:r>
      <w:r>
        <w:rPr>
          <w:spacing w:val="-4"/>
        </w:rPr>
        <w:t xml:space="preserve"> </w:t>
      </w:r>
      <w:r>
        <w:t>Çalışma</w:t>
      </w:r>
      <w:r>
        <w:rPr>
          <w:spacing w:val="-4"/>
        </w:rPr>
        <w:t xml:space="preserve"> </w:t>
      </w:r>
      <w:r>
        <w:t>Usul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Esasları</w:t>
      </w:r>
      <w:r>
        <w:rPr>
          <w:spacing w:val="-3"/>
        </w:rPr>
        <w:t xml:space="preserve"> </w:t>
      </w:r>
      <w:r>
        <w:t>Hakkında</w:t>
      </w:r>
      <w:r>
        <w:rPr>
          <w:spacing w:val="-4"/>
        </w:rPr>
        <w:t xml:space="preserve"> </w:t>
      </w:r>
      <w:r>
        <w:t>Yönetmelik</w:t>
      </w:r>
    </w:p>
    <w:p w14:paraId="22A10F8F" w14:textId="77777777" w:rsidR="00CE4EDA" w:rsidRDefault="00000000">
      <w:pPr>
        <w:pStyle w:val="ListeParagraf"/>
        <w:numPr>
          <w:ilvl w:val="0"/>
          <w:numId w:val="1"/>
        </w:numPr>
        <w:tabs>
          <w:tab w:val="left" w:pos="1245"/>
        </w:tabs>
        <w:spacing w:before="172"/>
        <w:ind w:left="1244" w:hanging="349"/>
      </w:pPr>
      <w:r>
        <w:t>Merkezi</w:t>
      </w:r>
      <w:r>
        <w:rPr>
          <w:spacing w:val="-2"/>
        </w:rPr>
        <w:t xml:space="preserve"> </w:t>
      </w:r>
      <w:r>
        <w:t>Yönetim</w:t>
      </w:r>
      <w:r>
        <w:rPr>
          <w:spacing w:val="-7"/>
        </w:rPr>
        <w:t xml:space="preserve"> </w:t>
      </w:r>
      <w:r>
        <w:t>Harcama</w:t>
      </w:r>
      <w:r>
        <w:rPr>
          <w:spacing w:val="-2"/>
        </w:rPr>
        <w:t xml:space="preserve"> </w:t>
      </w:r>
      <w:r>
        <w:t>Belgeleri</w:t>
      </w:r>
      <w:r>
        <w:rPr>
          <w:spacing w:val="-2"/>
        </w:rPr>
        <w:t xml:space="preserve"> </w:t>
      </w:r>
      <w:r>
        <w:t>Yönetmeliği</w:t>
      </w:r>
    </w:p>
    <w:p w14:paraId="17DE9EC5" w14:textId="77777777" w:rsidR="00CE4EDA" w:rsidRDefault="00000000">
      <w:pPr>
        <w:pStyle w:val="ListeParagraf"/>
        <w:numPr>
          <w:ilvl w:val="0"/>
          <w:numId w:val="1"/>
        </w:numPr>
        <w:tabs>
          <w:tab w:val="left" w:pos="1245"/>
        </w:tabs>
        <w:spacing w:before="126"/>
        <w:ind w:left="1244" w:hanging="349"/>
      </w:pPr>
      <w:r>
        <w:t>Kesin Hesap</w:t>
      </w:r>
      <w:r>
        <w:rPr>
          <w:spacing w:val="-3"/>
        </w:rPr>
        <w:t xml:space="preserve"> </w:t>
      </w:r>
      <w:r>
        <w:t>Kanunu</w:t>
      </w:r>
    </w:p>
    <w:p w14:paraId="527D996C" w14:textId="77777777" w:rsidR="00CE4EDA" w:rsidRDefault="00000000">
      <w:pPr>
        <w:pStyle w:val="ListeParagraf"/>
        <w:numPr>
          <w:ilvl w:val="0"/>
          <w:numId w:val="1"/>
        </w:numPr>
        <w:tabs>
          <w:tab w:val="left" w:pos="1245"/>
        </w:tabs>
        <w:spacing w:before="170"/>
        <w:ind w:left="1244" w:hanging="349"/>
      </w:pPr>
      <w:r>
        <w:t>6183</w:t>
      </w:r>
      <w:r>
        <w:rPr>
          <w:spacing w:val="-3"/>
        </w:rPr>
        <w:t xml:space="preserve"> </w:t>
      </w:r>
      <w:r>
        <w:t>Sayılı</w:t>
      </w:r>
      <w:r>
        <w:rPr>
          <w:spacing w:val="-4"/>
        </w:rPr>
        <w:t xml:space="preserve"> </w:t>
      </w:r>
      <w:r>
        <w:t>Kamu</w:t>
      </w:r>
      <w:r>
        <w:rPr>
          <w:spacing w:val="-2"/>
        </w:rPr>
        <w:t xml:space="preserve"> </w:t>
      </w:r>
      <w:r>
        <w:t>Zararlarını</w:t>
      </w:r>
      <w:r>
        <w:rPr>
          <w:spacing w:val="-4"/>
        </w:rPr>
        <w:t xml:space="preserve"> </w:t>
      </w:r>
      <w:r>
        <w:t>Tahsiline</w:t>
      </w:r>
      <w:r>
        <w:rPr>
          <w:spacing w:val="-2"/>
        </w:rPr>
        <w:t xml:space="preserve"> </w:t>
      </w:r>
      <w:r>
        <w:t>İlişkin</w:t>
      </w:r>
      <w:r>
        <w:rPr>
          <w:spacing w:val="-2"/>
        </w:rPr>
        <w:t xml:space="preserve"> </w:t>
      </w:r>
      <w:r>
        <w:t>Yönetmelik</w:t>
      </w:r>
    </w:p>
    <w:p w14:paraId="3773A45E" w14:textId="77777777" w:rsidR="00CE4EDA" w:rsidRDefault="00000000">
      <w:pPr>
        <w:pStyle w:val="ListeParagraf"/>
        <w:numPr>
          <w:ilvl w:val="0"/>
          <w:numId w:val="1"/>
        </w:numPr>
        <w:tabs>
          <w:tab w:val="left" w:pos="1245"/>
        </w:tabs>
        <w:ind w:left="1244" w:hanging="349"/>
      </w:pPr>
      <w:r>
        <w:t>Taşınır</w:t>
      </w:r>
      <w:r>
        <w:rPr>
          <w:spacing w:val="-5"/>
        </w:rPr>
        <w:t xml:space="preserve"> </w:t>
      </w:r>
      <w:r>
        <w:t>Mal</w:t>
      </w:r>
      <w:r>
        <w:rPr>
          <w:spacing w:val="-2"/>
        </w:rPr>
        <w:t xml:space="preserve"> </w:t>
      </w:r>
      <w:r>
        <w:t>Yönetmeliği</w:t>
      </w:r>
    </w:p>
    <w:p w14:paraId="6A7585B5" w14:textId="77777777" w:rsidR="00CE4EDA" w:rsidRDefault="00000000">
      <w:pPr>
        <w:pStyle w:val="ListeParagraf"/>
        <w:numPr>
          <w:ilvl w:val="0"/>
          <w:numId w:val="1"/>
        </w:numPr>
        <w:tabs>
          <w:tab w:val="left" w:pos="1245"/>
        </w:tabs>
        <w:spacing w:before="170"/>
        <w:ind w:left="1244" w:hanging="349"/>
      </w:pPr>
      <w:r>
        <w:t>Taşınmaz</w:t>
      </w:r>
      <w:r>
        <w:rPr>
          <w:spacing w:val="-5"/>
        </w:rPr>
        <w:t xml:space="preserve"> </w:t>
      </w:r>
      <w:r>
        <w:t>Mal</w:t>
      </w:r>
      <w:r>
        <w:rPr>
          <w:spacing w:val="-1"/>
        </w:rPr>
        <w:t xml:space="preserve"> </w:t>
      </w:r>
      <w:r>
        <w:t>Yönetmeliği</w:t>
      </w:r>
    </w:p>
    <w:p w14:paraId="39976F9C" w14:textId="77777777" w:rsidR="00CE4EDA" w:rsidRDefault="00000000">
      <w:pPr>
        <w:pStyle w:val="ListeParagraf"/>
        <w:numPr>
          <w:ilvl w:val="0"/>
          <w:numId w:val="1"/>
        </w:numPr>
        <w:tabs>
          <w:tab w:val="left" w:pos="1245"/>
        </w:tabs>
        <w:ind w:left="1244" w:hanging="349"/>
      </w:pPr>
      <w:r>
        <w:t>Merkezi</w:t>
      </w:r>
      <w:r>
        <w:rPr>
          <w:spacing w:val="-3"/>
        </w:rPr>
        <w:t xml:space="preserve"> </w:t>
      </w:r>
      <w:r>
        <w:t>Yönetim</w:t>
      </w:r>
      <w:r>
        <w:rPr>
          <w:spacing w:val="-7"/>
        </w:rPr>
        <w:t xml:space="preserve"> </w:t>
      </w:r>
      <w:r>
        <w:t>Muhasebe</w:t>
      </w:r>
      <w:r>
        <w:rPr>
          <w:spacing w:val="-4"/>
        </w:rPr>
        <w:t xml:space="preserve"> </w:t>
      </w:r>
      <w:r>
        <w:t>Yönetmeliği</w:t>
      </w:r>
    </w:p>
    <w:p w14:paraId="01A17B02" w14:textId="77777777" w:rsidR="00CE4EDA" w:rsidRDefault="00000000">
      <w:pPr>
        <w:pStyle w:val="ListeParagraf"/>
        <w:numPr>
          <w:ilvl w:val="0"/>
          <w:numId w:val="1"/>
        </w:numPr>
        <w:tabs>
          <w:tab w:val="left" w:pos="1245"/>
        </w:tabs>
        <w:spacing w:before="170"/>
        <w:ind w:left="1244" w:hanging="349"/>
      </w:pPr>
      <w:r>
        <w:t>Muhasebe</w:t>
      </w:r>
      <w:r>
        <w:rPr>
          <w:spacing w:val="-5"/>
        </w:rPr>
        <w:t xml:space="preserve"> </w:t>
      </w:r>
      <w:r>
        <w:t>Yetkililerinin</w:t>
      </w:r>
      <w:r>
        <w:rPr>
          <w:spacing w:val="-4"/>
        </w:rPr>
        <w:t xml:space="preserve"> </w:t>
      </w:r>
      <w:r>
        <w:t>Çalışma</w:t>
      </w:r>
      <w:r>
        <w:rPr>
          <w:spacing w:val="-4"/>
        </w:rPr>
        <w:t xml:space="preserve"> </w:t>
      </w:r>
      <w:r>
        <w:t>Usul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Esasları</w:t>
      </w:r>
      <w:r>
        <w:rPr>
          <w:spacing w:val="-3"/>
        </w:rPr>
        <w:t xml:space="preserve"> </w:t>
      </w:r>
      <w:r>
        <w:t>Hakkında</w:t>
      </w:r>
      <w:r>
        <w:rPr>
          <w:spacing w:val="-4"/>
        </w:rPr>
        <w:t xml:space="preserve"> </w:t>
      </w:r>
      <w:r>
        <w:t>Yönetmelik</w:t>
      </w:r>
    </w:p>
    <w:sectPr w:rsidR="00CE4EDA">
      <w:pgSz w:w="11910" w:h="16840"/>
      <w:pgMar w:top="2300" w:right="860" w:bottom="1880" w:left="880" w:header="718" w:footer="169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5D655" w14:textId="77777777" w:rsidR="00F46D42" w:rsidRDefault="00F46D42">
      <w:r>
        <w:separator/>
      </w:r>
    </w:p>
  </w:endnote>
  <w:endnote w:type="continuationSeparator" w:id="0">
    <w:p w14:paraId="3A0A7CB1" w14:textId="77777777" w:rsidR="00F46D42" w:rsidRDefault="00F46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95FC0" w14:textId="77777777" w:rsidR="00CE4EDA" w:rsidRDefault="00000000">
    <w:pPr>
      <w:pStyle w:val="GvdeMetni"/>
      <w:spacing w:line="14" w:lineRule="auto"/>
      <w:ind w:left="0" w:firstLine="0"/>
      <w:rPr>
        <w:sz w:val="20"/>
      </w:rPr>
    </w:pPr>
    <w:r>
      <w:pict w14:anchorId="1DC462B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0.8pt;margin-top:747.1pt;width:459.95pt;height:40.8pt;z-index:15729152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4347"/>
                  <w:gridCol w:w="4837"/>
                </w:tblGrid>
                <w:tr w:rsidR="00CE4EDA" w14:paraId="1C1CFF68" w14:textId="77777777">
                  <w:trPr>
                    <w:trHeight w:val="345"/>
                  </w:trPr>
                  <w:tc>
                    <w:tcPr>
                      <w:tcW w:w="4347" w:type="dxa"/>
                    </w:tcPr>
                    <w:p w14:paraId="73B31AA9" w14:textId="77777777" w:rsidR="00CE4EDA" w:rsidRDefault="00000000">
                      <w:pPr>
                        <w:pStyle w:val="TableParagraph"/>
                        <w:spacing w:before="10"/>
                        <w:ind w:left="577" w:right="569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Hazırlayan</w:t>
                      </w:r>
                    </w:p>
                  </w:tc>
                  <w:tc>
                    <w:tcPr>
                      <w:tcW w:w="4837" w:type="dxa"/>
                    </w:tcPr>
                    <w:p w14:paraId="3912AA53" w14:textId="77777777" w:rsidR="00CE4EDA" w:rsidRDefault="00000000">
                      <w:pPr>
                        <w:pStyle w:val="TableParagraph"/>
                        <w:spacing w:before="10"/>
                        <w:ind w:left="1371" w:right="135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Onaylayan</w:t>
                      </w:r>
                    </w:p>
                  </w:tc>
                </w:tr>
                <w:tr w:rsidR="00CE4EDA" w14:paraId="3462457F" w14:textId="77777777">
                  <w:trPr>
                    <w:trHeight w:val="441"/>
                  </w:trPr>
                  <w:tc>
                    <w:tcPr>
                      <w:tcW w:w="4347" w:type="dxa"/>
                    </w:tcPr>
                    <w:p w14:paraId="1F7EF6AD" w14:textId="57AF015E" w:rsidR="00CE4EDA" w:rsidRDefault="00CE4EDA">
                      <w:pPr>
                        <w:pStyle w:val="TableParagraph"/>
                        <w:spacing w:before="5"/>
                        <w:ind w:left="577" w:right="572"/>
                        <w:jc w:val="center"/>
                      </w:pPr>
                    </w:p>
                  </w:tc>
                  <w:tc>
                    <w:tcPr>
                      <w:tcW w:w="4837" w:type="dxa"/>
                    </w:tcPr>
                    <w:p w14:paraId="64C9FFAC" w14:textId="6FD4577A" w:rsidR="00CE4EDA" w:rsidRDefault="00CE4EDA">
                      <w:pPr>
                        <w:pStyle w:val="TableParagraph"/>
                        <w:spacing w:before="5"/>
                        <w:ind w:left="1371" w:right="1361"/>
                        <w:jc w:val="center"/>
                      </w:pPr>
                    </w:p>
                  </w:tc>
                </w:tr>
              </w:tbl>
              <w:p w14:paraId="3910F513" w14:textId="77777777" w:rsidR="00CE4EDA" w:rsidRDefault="00CE4EDA">
                <w:pPr>
                  <w:pStyle w:val="GvdeMetni"/>
                  <w:ind w:left="0" w:firstLine="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D9E81B" w14:textId="77777777" w:rsidR="00F46D42" w:rsidRDefault="00F46D42">
      <w:r>
        <w:separator/>
      </w:r>
    </w:p>
  </w:footnote>
  <w:footnote w:type="continuationSeparator" w:id="0">
    <w:p w14:paraId="680206D6" w14:textId="77777777" w:rsidR="00F46D42" w:rsidRDefault="00F46D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3D352" w14:textId="193F8CA6" w:rsidR="00CE4EDA" w:rsidRDefault="00000000">
    <w:pPr>
      <w:pStyle w:val="GvdeMetni"/>
      <w:spacing w:line="14" w:lineRule="auto"/>
      <w:ind w:left="0" w:firstLine="0"/>
      <w:rPr>
        <w:sz w:val="20"/>
      </w:rPr>
    </w:pPr>
    <w:r>
      <w:pict w14:anchorId="34FCE737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4.6pt;margin-top:35.65pt;width:502.5pt;height:80.2pt;z-index:1572864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1565"/>
                  <w:gridCol w:w="5384"/>
                  <w:gridCol w:w="1560"/>
                  <w:gridCol w:w="1435"/>
                </w:tblGrid>
                <w:tr w:rsidR="00CE4EDA" w14:paraId="47768524" w14:textId="77777777">
                  <w:trPr>
                    <w:trHeight w:val="301"/>
                  </w:trPr>
                  <w:tc>
                    <w:tcPr>
                      <w:tcW w:w="1565" w:type="dxa"/>
                      <w:vMerge w:val="restart"/>
                    </w:tcPr>
                    <w:p w14:paraId="120B1F62" w14:textId="3A37C0F8" w:rsidR="00CE4EDA" w:rsidRDefault="00C5635D">
                      <w:pPr>
                        <w:pStyle w:val="TableParagraph"/>
                        <w:ind w:left="0"/>
                        <w:rPr>
                          <w:sz w:val="20"/>
                        </w:rPr>
                      </w:pPr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 wp14:anchorId="07F2BC72" wp14:editId="2818A75C">
                            <wp:extent cx="968436" cy="971550"/>
                            <wp:effectExtent l="0" t="0" r="3175" b="0"/>
                            <wp:docPr id="1298401819" name="Resim 1" descr="simge, sembol, logo, ticari marka, amblem içeren bir resim&#10;&#10;Açıklama otomatik olarak oluşturuldu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98401819" name="Resim 1" descr="simge, sembol, logo, ticari marka, amblem içeren bir resim&#10;&#10;Açıklama otomatik olarak oluşturuldu"/>
                                    <pic:cNvPicPr/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68528" cy="97164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384" w:type="dxa"/>
                      <w:vMerge w:val="restart"/>
                    </w:tcPr>
                    <w:p w14:paraId="4FBFA879" w14:textId="77777777" w:rsidR="00CE4EDA" w:rsidRDefault="00CE4EDA">
                      <w:pPr>
                        <w:pStyle w:val="TableParagraph"/>
                        <w:spacing w:before="3"/>
                        <w:ind w:left="0"/>
                        <w:rPr>
                          <w:sz w:val="24"/>
                        </w:rPr>
                      </w:pPr>
                    </w:p>
                    <w:p w14:paraId="06AF1ACE" w14:textId="77777777" w:rsidR="00CE4EDA" w:rsidRDefault="00000000">
                      <w:pPr>
                        <w:pStyle w:val="TableParagraph"/>
                        <w:ind w:left="1128" w:right="1123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T.C.</w:t>
                      </w:r>
                    </w:p>
                    <w:p w14:paraId="06A3F315" w14:textId="4B41396F" w:rsidR="00CE4EDA" w:rsidRDefault="00C5635D">
                      <w:pPr>
                        <w:pStyle w:val="TableParagraph"/>
                        <w:spacing w:before="40"/>
                        <w:ind w:left="1128" w:right="1125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ÇANKIRI</w:t>
                      </w:r>
                      <w:r w:rsidR="00000000">
                        <w:rPr>
                          <w:b/>
                          <w:spacing w:val="-7"/>
                        </w:rPr>
                        <w:t xml:space="preserve"> </w:t>
                      </w:r>
                      <w:r w:rsidR="00000000">
                        <w:rPr>
                          <w:b/>
                        </w:rPr>
                        <w:t>ÜNİVERSİTESİ</w:t>
                      </w:r>
                    </w:p>
                    <w:p w14:paraId="5AB1207A" w14:textId="77777777" w:rsidR="00CE4EDA" w:rsidRDefault="00000000">
                      <w:pPr>
                        <w:pStyle w:val="TableParagraph"/>
                        <w:spacing w:before="42" w:line="259" w:lineRule="auto"/>
                        <w:ind w:left="2081" w:right="922" w:hanging="102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Strateji Geliştirme Daire Başkanlığı</w:t>
                      </w:r>
                      <w:r>
                        <w:rPr>
                          <w:b/>
                          <w:spacing w:val="-5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Görev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Tanımı</w:t>
                      </w:r>
                    </w:p>
                  </w:tc>
                  <w:tc>
                    <w:tcPr>
                      <w:tcW w:w="1560" w:type="dxa"/>
                    </w:tcPr>
                    <w:p w14:paraId="5837DCD5" w14:textId="77777777" w:rsidR="00CE4EDA" w:rsidRDefault="00000000">
                      <w:pPr>
                        <w:pStyle w:val="TableParagraph"/>
                        <w:ind w:left="10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Doküman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No</w:t>
                      </w:r>
                    </w:p>
                  </w:tc>
                  <w:tc>
                    <w:tcPr>
                      <w:tcW w:w="1435" w:type="dxa"/>
                    </w:tcPr>
                    <w:p w14:paraId="721FC286" w14:textId="77777777" w:rsidR="00CE4EDA" w:rsidRDefault="00000000">
                      <w:pPr>
                        <w:pStyle w:val="TableParagrap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KYS-GT-075</w:t>
                      </w:r>
                    </w:p>
                  </w:tc>
                </w:tr>
                <w:tr w:rsidR="00CE4EDA" w14:paraId="595DF1B5" w14:textId="77777777">
                  <w:trPr>
                    <w:trHeight w:val="304"/>
                  </w:trPr>
                  <w:tc>
                    <w:tcPr>
                      <w:tcW w:w="1565" w:type="dxa"/>
                      <w:vMerge/>
                      <w:tcBorders>
                        <w:top w:val="nil"/>
                      </w:tcBorders>
                    </w:tcPr>
                    <w:p w14:paraId="28DE96AA" w14:textId="77777777" w:rsidR="00CE4EDA" w:rsidRDefault="00CE4EDA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384" w:type="dxa"/>
                      <w:vMerge/>
                      <w:tcBorders>
                        <w:top w:val="nil"/>
                      </w:tcBorders>
                    </w:tcPr>
                    <w:p w14:paraId="7E46B066" w14:textId="77777777" w:rsidR="00CE4EDA" w:rsidRDefault="00CE4EDA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560" w:type="dxa"/>
                    </w:tcPr>
                    <w:p w14:paraId="78EA458B" w14:textId="77777777" w:rsidR="00CE4EDA" w:rsidRDefault="00000000">
                      <w:pPr>
                        <w:pStyle w:val="TableParagraph"/>
                        <w:ind w:left="10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İlk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Yayın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Tarihi</w:t>
                      </w:r>
                    </w:p>
                  </w:tc>
                  <w:tc>
                    <w:tcPr>
                      <w:tcW w:w="1435" w:type="dxa"/>
                    </w:tcPr>
                    <w:p w14:paraId="4E7AD583" w14:textId="77777777" w:rsidR="00CE4EDA" w:rsidRDefault="00000000">
                      <w:pPr>
                        <w:pStyle w:val="TableParagrap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05.07.2021</w:t>
                      </w:r>
                    </w:p>
                  </w:tc>
                </w:tr>
                <w:tr w:rsidR="00CE4EDA" w14:paraId="19580846" w14:textId="77777777">
                  <w:trPr>
                    <w:trHeight w:val="314"/>
                  </w:trPr>
                  <w:tc>
                    <w:tcPr>
                      <w:tcW w:w="1565" w:type="dxa"/>
                      <w:vMerge/>
                      <w:tcBorders>
                        <w:top w:val="nil"/>
                      </w:tcBorders>
                    </w:tcPr>
                    <w:p w14:paraId="040E94E9" w14:textId="77777777" w:rsidR="00CE4EDA" w:rsidRDefault="00CE4EDA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384" w:type="dxa"/>
                      <w:vMerge/>
                      <w:tcBorders>
                        <w:top w:val="nil"/>
                      </w:tcBorders>
                    </w:tcPr>
                    <w:p w14:paraId="3E734E31" w14:textId="77777777" w:rsidR="00CE4EDA" w:rsidRDefault="00CE4EDA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560" w:type="dxa"/>
                    </w:tcPr>
                    <w:p w14:paraId="688B7355" w14:textId="77777777" w:rsidR="00CE4EDA" w:rsidRDefault="00000000">
                      <w:pPr>
                        <w:pStyle w:val="TableParagraph"/>
                        <w:ind w:left="10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Revizyon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Tarihi</w:t>
                      </w:r>
                    </w:p>
                  </w:tc>
                  <w:tc>
                    <w:tcPr>
                      <w:tcW w:w="1435" w:type="dxa"/>
                    </w:tcPr>
                    <w:p w14:paraId="48D4734C" w14:textId="77777777" w:rsidR="00CE4EDA" w:rsidRDefault="00000000">
                      <w:pPr>
                        <w:pStyle w:val="TableParagrap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17.04.2024</w:t>
                      </w:r>
                    </w:p>
                  </w:tc>
                </w:tr>
                <w:tr w:rsidR="00CE4EDA" w14:paraId="1CA5DBB3" w14:textId="77777777">
                  <w:trPr>
                    <w:trHeight w:val="319"/>
                  </w:trPr>
                  <w:tc>
                    <w:tcPr>
                      <w:tcW w:w="1565" w:type="dxa"/>
                      <w:vMerge/>
                      <w:tcBorders>
                        <w:top w:val="nil"/>
                      </w:tcBorders>
                    </w:tcPr>
                    <w:p w14:paraId="61421ADA" w14:textId="77777777" w:rsidR="00CE4EDA" w:rsidRDefault="00CE4EDA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384" w:type="dxa"/>
                      <w:vMerge/>
                      <w:tcBorders>
                        <w:top w:val="nil"/>
                      </w:tcBorders>
                    </w:tcPr>
                    <w:p w14:paraId="400D0A97" w14:textId="77777777" w:rsidR="00CE4EDA" w:rsidRDefault="00CE4EDA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560" w:type="dxa"/>
                    </w:tcPr>
                    <w:p w14:paraId="4F5C2430" w14:textId="77777777" w:rsidR="00CE4EDA" w:rsidRDefault="00000000">
                      <w:pPr>
                        <w:pStyle w:val="TableParagraph"/>
                        <w:ind w:left="10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Revizyon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No</w:t>
                      </w:r>
                    </w:p>
                  </w:tc>
                  <w:tc>
                    <w:tcPr>
                      <w:tcW w:w="1435" w:type="dxa"/>
                    </w:tcPr>
                    <w:p w14:paraId="1CE51D68" w14:textId="77777777" w:rsidR="00CE4EDA" w:rsidRDefault="00000000">
                      <w:pPr>
                        <w:pStyle w:val="TableParagrap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02</w:t>
                      </w:r>
                    </w:p>
                  </w:tc>
                </w:tr>
                <w:tr w:rsidR="00CE4EDA" w14:paraId="76790264" w14:textId="77777777">
                  <w:trPr>
                    <w:trHeight w:val="304"/>
                  </w:trPr>
                  <w:tc>
                    <w:tcPr>
                      <w:tcW w:w="1565" w:type="dxa"/>
                      <w:vMerge/>
                      <w:tcBorders>
                        <w:top w:val="nil"/>
                      </w:tcBorders>
                    </w:tcPr>
                    <w:p w14:paraId="21EA2F5B" w14:textId="77777777" w:rsidR="00CE4EDA" w:rsidRDefault="00CE4EDA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384" w:type="dxa"/>
                      <w:vMerge/>
                      <w:tcBorders>
                        <w:top w:val="nil"/>
                      </w:tcBorders>
                    </w:tcPr>
                    <w:p w14:paraId="30277AEB" w14:textId="77777777" w:rsidR="00CE4EDA" w:rsidRDefault="00CE4EDA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560" w:type="dxa"/>
                    </w:tcPr>
                    <w:p w14:paraId="75A3606F" w14:textId="77777777" w:rsidR="00CE4EDA" w:rsidRDefault="00000000">
                      <w:pPr>
                        <w:pStyle w:val="TableParagraph"/>
                        <w:ind w:left="10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Sayfa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No</w:t>
                      </w:r>
                    </w:p>
                  </w:tc>
                  <w:tc>
                    <w:tcPr>
                      <w:tcW w:w="1435" w:type="dxa"/>
                    </w:tcPr>
                    <w:p w14:paraId="17B78514" w14:textId="77777777" w:rsidR="00CE4EDA" w:rsidRDefault="00000000">
                      <w:pPr>
                        <w:pStyle w:val="TableParagraph"/>
                        <w:rPr>
                          <w:sz w:val="20"/>
                        </w:rPr>
                      </w:pPr>
                      <w:r>
                        <w:fldChar w:fldCharType="begin"/>
                      </w:r>
                      <w:r>
                        <w:rPr>
                          <w:sz w:val="20"/>
                        </w:rPr>
                        <w:instrText xml:space="preserve"> PAGE </w:instrText>
                      </w:r>
                      <w:r>
                        <w:fldChar w:fldCharType="separate"/>
                      </w:r>
                      <w:r>
                        <w:t>1</w:t>
                      </w:r>
                      <w:r>
                        <w:fldChar w:fldCharType="end"/>
                      </w:r>
                      <w:r>
                        <w:rPr>
                          <w:sz w:val="20"/>
                        </w:rPr>
                        <w:t>/2</w:t>
                      </w:r>
                    </w:p>
                  </w:tc>
                </w:tr>
              </w:tbl>
              <w:p w14:paraId="1B5DA407" w14:textId="77777777" w:rsidR="00CE4EDA" w:rsidRDefault="00CE4EDA">
                <w:pPr>
                  <w:pStyle w:val="GvdeMetni"/>
                  <w:ind w:left="0" w:firstLine="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546EFF"/>
    <w:multiLevelType w:val="hybridMultilevel"/>
    <w:tmpl w:val="E68AD3A8"/>
    <w:lvl w:ilvl="0" w:tplc="6966CEFE">
      <w:numFmt w:val="bullet"/>
      <w:lvlText w:val=""/>
      <w:lvlJc w:val="left"/>
      <w:pPr>
        <w:ind w:left="896" w:hanging="348"/>
      </w:pPr>
      <w:rPr>
        <w:rFonts w:ascii="Wingdings" w:eastAsia="Wingdings" w:hAnsi="Wingdings" w:cs="Wingdings" w:hint="default"/>
        <w:w w:val="100"/>
        <w:sz w:val="22"/>
        <w:szCs w:val="22"/>
        <w:lang w:val="tr-TR" w:eastAsia="en-US" w:bidi="ar-SA"/>
      </w:rPr>
    </w:lvl>
    <w:lvl w:ilvl="1" w:tplc="980EFFE0">
      <w:numFmt w:val="bullet"/>
      <w:lvlText w:val="•"/>
      <w:lvlJc w:val="left"/>
      <w:pPr>
        <w:ind w:left="1826" w:hanging="348"/>
      </w:pPr>
      <w:rPr>
        <w:rFonts w:hint="default"/>
        <w:lang w:val="tr-TR" w:eastAsia="en-US" w:bidi="ar-SA"/>
      </w:rPr>
    </w:lvl>
    <w:lvl w:ilvl="2" w:tplc="C3ECE1BE">
      <w:numFmt w:val="bullet"/>
      <w:lvlText w:val="•"/>
      <w:lvlJc w:val="left"/>
      <w:pPr>
        <w:ind w:left="2753" w:hanging="348"/>
      </w:pPr>
      <w:rPr>
        <w:rFonts w:hint="default"/>
        <w:lang w:val="tr-TR" w:eastAsia="en-US" w:bidi="ar-SA"/>
      </w:rPr>
    </w:lvl>
    <w:lvl w:ilvl="3" w:tplc="CD62D3C8">
      <w:numFmt w:val="bullet"/>
      <w:lvlText w:val="•"/>
      <w:lvlJc w:val="left"/>
      <w:pPr>
        <w:ind w:left="3679" w:hanging="348"/>
      </w:pPr>
      <w:rPr>
        <w:rFonts w:hint="default"/>
        <w:lang w:val="tr-TR" w:eastAsia="en-US" w:bidi="ar-SA"/>
      </w:rPr>
    </w:lvl>
    <w:lvl w:ilvl="4" w:tplc="441A11E4">
      <w:numFmt w:val="bullet"/>
      <w:lvlText w:val="•"/>
      <w:lvlJc w:val="left"/>
      <w:pPr>
        <w:ind w:left="4606" w:hanging="348"/>
      </w:pPr>
      <w:rPr>
        <w:rFonts w:hint="default"/>
        <w:lang w:val="tr-TR" w:eastAsia="en-US" w:bidi="ar-SA"/>
      </w:rPr>
    </w:lvl>
    <w:lvl w:ilvl="5" w:tplc="A3FC8DD0">
      <w:numFmt w:val="bullet"/>
      <w:lvlText w:val="•"/>
      <w:lvlJc w:val="left"/>
      <w:pPr>
        <w:ind w:left="5533" w:hanging="348"/>
      </w:pPr>
      <w:rPr>
        <w:rFonts w:hint="default"/>
        <w:lang w:val="tr-TR" w:eastAsia="en-US" w:bidi="ar-SA"/>
      </w:rPr>
    </w:lvl>
    <w:lvl w:ilvl="6" w:tplc="E042F138">
      <w:numFmt w:val="bullet"/>
      <w:lvlText w:val="•"/>
      <w:lvlJc w:val="left"/>
      <w:pPr>
        <w:ind w:left="6459" w:hanging="348"/>
      </w:pPr>
      <w:rPr>
        <w:rFonts w:hint="default"/>
        <w:lang w:val="tr-TR" w:eastAsia="en-US" w:bidi="ar-SA"/>
      </w:rPr>
    </w:lvl>
    <w:lvl w:ilvl="7" w:tplc="922E9A74">
      <w:numFmt w:val="bullet"/>
      <w:lvlText w:val="•"/>
      <w:lvlJc w:val="left"/>
      <w:pPr>
        <w:ind w:left="7386" w:hanging="348"/>
      </w:pPr>
      <w:rPr>
        <w:rFonts w:hint="default"/>
        <w:lang w:val="tr-TR" w:eastAsia="en-US" w:bidi="ar-SA"/>
      </w:rPr>
    </w:lvl>
    <w:lvl w:ilvl="8" w:tplc="BD8AE718">
      <w:numFmt w:val="bullet"/>
      <w:lvlText w:val="•"/>
      <w:lvlJc w:val="left"/>
      <w:pPr>
        <w:ind w:left="8313" w:hanging="348"/>
      </w:pPr>
      <w:rPr>
        <w:rFonts w:hint="default"/>
        <w:lang w:val="tr-TR" w:eastAsia="en-US" w:bidi="ar-SA"/>
      </w:rPr>
    </w:lvl>
  </w:abstractNum>
  <w:num w:numId="1" w16cid:durableId="1521889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E4EDA"/>
    <w:rsid w:val="003811D0"/>
    <w:rsid w:val="00C5635D"/>
    <w:rsid w:val="00CE4EDA"/>
    <w:rsid w:val="00F4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C4D122"/>
  <w15:docId w15:val="{A457545D-B47D-41E6-872A-7E36D6A93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522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244" w:hanging="349"/>
    </w:pPr>
  </w:style>
  <w:style w:type="paragraph" w:styleId="ListeParagraf">
    <w:name w:val="List Paragraph"/>
    <w:basedOn w:val="Normal"/>
    <w:uiPriority w:val="1"/>
    <w:qFormat/>
    <w:pPr>
      <w:spacing w:before="169"/>
      <w:ind w:left="1244" w:hanging="349"/>
    </w:pPr>
  </w:style>
  <w:style w:type="paragraph" w:customStyle="1" w:styleId="TableParagraph">
    <w:name w:val="Table Paragraph"/>
    <w:basedOn w:val="Normal"/>
    <w:uiPriority w:val="1"/>
    <w:qFormat/>
    <w:pPr>
      <w:ind w:left="106"/>
    </w:pPr>
  </w:style>
  <w:style w:type="paragraph" w:styleId="stBilgi">
    <w:name w:val="header"/>
    <w:basedOn w:val="Normal"/>
    <w:link w:val="stBilgiChar"/>
    <w:uiPriority w:val="99"/>
    <w:unhideWhenUsed/>
    <w:rsid w:val="00C5635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5635D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5635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5635D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318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ESRA AVANOGLU</dc:creator>
  <cp:lastModifiedBy>Sedef Büşra ERGÜL</cp:lastModifiedBy>
  <cp:revision>2</cp:revision>
  <dcterms:created xsi:type="dcterms:W3CDTF">2024-09-09T07:50:00Z</dcterms:created>
  <dcterms:modified xsi:type="dcterms:W3CDTF">2024-09-09T10:08:00Z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2024-09-09T00:00:00Z</vt:filetime>
  </property>
</Properties>
</file>